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0F4" w:rsidRPr="00E353AD" w:rsidP="001F50F4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  <w:lang w:eastAsia="ru-RU"/>
        </w:rPr>
      </w:pPr>
      <w:r w:rsidRPr="00E353AD">
        <w:rPr>
          <w:b w:val="0"/>
          <w:sz w:val="28"/>
          <w:szCs w:val="28"/>
        </w:rPr>
        <w:t xml:space="preserve">№86 </w:t>
      </w:r>
      <w:r w:rsidRPr="00E353AD">
        <w:rPr>
          <w:b w:val="0"/>
          <w:sz w:val="28"/>
          <w:szCs w:val="28"/>
          <w:lang w:val="en-US"/>
        </w:rPr>
        <w:t>MS</w:t>
      </w:r>
      <w:r w:rsidRPr="00E353AD">
        <w:rPr>
          <w:b w:val="0"/>
          <w:sz w:val="28"/>
          <w:szCs w:val="28"/>
        </w:rPr>
        <w:t>0077-01-2024-002461-73</w:t>
      </w:r>
    </w:p>
    <w:p w:rsidR="000A718D" w:rsidRPr="00E353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копия</w:t>
      </w:r>
    </w:p>
    <w:p w:rsidR="000A718D" w:rsidRPr="00E353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353AD">
        <w:rPr>
          <w:rFonts w:ascii="Times New Roman" w:hAnsi="Times New Roman"/>
          <w:sz w:val="28"/>
          <w:szCs w:val="28"/>
        </w:rPr>
        <w:t>ПОСТАНОВЛЕНИЕ №5-</w:t>
      </w:r>
      <w:r w:rsidRPr="00E353AD" w:rsidR="001F50F4">
        <w:rPr>
          <w:rFonts w:ascii="Times New Roman" w:hAnsi="Times New Roman"/>
          <w:sz w:val="28"/>
          <w:szCs w:val="28"/>
        </w:rPr>
        <w:t>383</w:t>
      </w:r>
      <w:r w:rsidRPr="00E353AD">
        <w:rPr>
          <w:rFonts w:ascii="Times New Roman" w:hAnsi="Times New Roman"/>
          <w:sz w:val="28"/>
          <w:szCs w:val="28"/>
        </w:rPr>
        <w:t>-1103/202</w:t>
      </w:r>
      <w:r w:rsidRPr="00E353AD" w:rsidR="001F50F4">
        <w:rPr>
          <w:rFonts w:ascii="Times New Roman" w:hAnsi="Times New Roman"/>
          <w:sz w:val="28"/>
          <w:szCs w:val="28"/>
        </w:rPr>
        <w:t>4</w:t>
      </w:r>
    </w:p>
    <w:p w:rsidR="000A718D" w:rsidRPr="00E35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о назначении административного наказания </w:t>
      </w: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27 мая</w:t>
      </w:r>
      <w:r w:rsidRPr="00E353AD" w:rsidR="00861FF4">
        <w:rPr>
          <w:rFonts w:ascii="Times New Roman" w:hAnsi="Times New Roman"/>
          <w:sz w:val="28"/>
          <w:szCs w:val="28"/>
        </w:rPr>
        <w:t xml:space="preserve"> 202</w:t>
      </w:r>
      <w:r w:rsidRPr="00E353AD">
        <w:rPr>
          <w:rFonts w:ascii="Times New Roman" w:hAnsi="Times New Roman"/>
          <w:sz w:val="28"/>
          <w:szCs w:val="28"/>
        </w:rPr>
        <w:t>4</w:t>
      </w:r>
      <w:r w:rsidRPr="00E353AD" w:rsidR="00861FF4">
        <w:rPr>
          <w:rFonts w:ascii="Times New Roman" w:hAnsi="Times New Roman"/>
          <w:sz w:val="28"/>
          <w:szCs w:val="28"/>
        </w:rPr>
        <w:t xml:space="preserve"> г.</w:t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</w:r>
      <w:r w:rsidRPr="00E353AD" w:rsidR="00861FF4">
        <w:rPr>
          <w:rFonts w:ascii="Times New Roman" w:hAnsi="Times New Roman"/>
          <w:sz w:val="28"/>
          <w:szCs w:val="28"/>
        </w:rPr>
        <w:tab/>
        <w:t>г. Советский</w:t>
      </w:r>
    </w:p>
    <w:p w:rsidR="000A718D" w:rsidRPr="00E35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18D" w:rsidRPr="00E35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</w:t>
      </w:r>
    </w:p>
    <w:p w:rsidR="000A718D" w:rsidRPr="00E35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рассмотрев протокол №05-0</w:t>
      </w:r>
      <w:r w:rsidRPr="00E353AD" w:rsidR="001F50F4">
        <w:rPr>
          <w:rFonts w:ascii="Times New Roman" w:hAnsi="Times New Roman"/>
          <w:sz w:val="28"/>
          <w:szCs w:val="28"/>
        </w:rPr>
        <w:t>30</w:t>
      </w:r>
      <w:r w:rsidRPr="00E353AD">
        <w:rPr>
          <w:rFonts w:ascii="Times New Roman" w:hAnsi="Times New Roman"/>
          <w:sz w:val="28"/>
          <w:szCs w:val="28"/>
        </w:rPr>
        <w:t>/202</w:t>
      </w:r>
      <w:r w:rsidRPr="00E353AD" w:rsidR="001F50F4">
        <w:rPr>
          <w:rFonts w:ascii="Times New Roman" w:hAnsi="Times New Roman"/>
          <w:sz w:val="28"/>
          <w:szCs w:val="28"/>
        </w:rPr>
        <w:t>4</w:t>
      </w:r>
      <w:r w:rsidRPr="00E353AD">
        <w:rPr>
          <w:rFonts w:ascii="Times New Roman" w:hAnsi="Times New Roman"/>
          <w:sz w:val="28"/>
          <w:szCs w:val="28"/>
        </w:rPr>
        <w:t xml:space="preserve"> от </w:t>
      </w:r>
      <w:r w:rsidRPr="00E353AD" w:rsidR="001F50F4">
        <w:rPr>
          <w:rFonts w:ascii="Times New Roman" w:hAnsi="Times New Roman"/>
          <w:sz w:val="28"/>
          <w:szCs w:val="28"/>
        </w:rPr>
        <w:t>25</w:t>
      </w:r>
      <w:r w:rsidRPr="00E353AD">
        <w:rPr>
          <w:rFonts w:ascii="Times New Roman" w:hAnsi="Times New Roman"/>
          <w:sz w:val="28"/>
          <w:szCs w:val="28"/>
        </w:rPr>
        <w:t>.0</w:t>
      </w:r>
      <w:r w:rsidRPr="00E353AD" w:rsidR="001F50F4">
        <w:rPr>
          <w:rFonts w:ascii="Times New Roman" w:hAnsi="Times New Roman"/>
          <w:sz w:val="28"/>
          <w:szCs w:val="28"/>
        </w:rPr>
        <w:t>4</w:t>
      </w:r>
      <w:r w:rsidRPr="00E353AD">
        <w:rPr>
          <w:rFonts w:ascii="Times New Roman" w:hAnsi="Times New Roman"/>
          <w:sz w:val="28"/>
          <w:szCs w:val="28"/>
        </w:rPr>
        <w:t>.202</w:t>
      </w:r>
      <w:r w:rsidRPr="00E353AD" w:rsidR="001F50F4">
        <w:rPr>
          <w:rFonts w:ascii="Times New Roman" w:hAnsi="Times New Roman"/>
          <w:sz w:val="28"/>
          <w:szCs w:val="28"/>
        </w:rPr>
        <w:t>4</w:t>
      </w:r>
      <w:r w:rsidRPr="00E353AD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</w:t>
      </w:r>
    </w:p>
    <w:p w:rsidR="001F50F4" w:rsidRPr="00E353AD" w:rsidP="001F50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Чащина </w:t>
      </w:r>
      <w:r w:rsidR="00A8612B">
        <w:rPr>
          <w:rFonts w:ascii="Times New Roman" w:hAnsi="Times New Roman"/>
          <w:sz w:val="28"/>
          <w:szCs w:val="28"/>
        </w:rPr>
        <w:t>ВС</w:t>
      </w: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353AD" w:rsidR="00861FF4">
        <w:rPr>
          <w:rFonts w:ascii="Times New Roman" w:hAnsi="Times New Roman"/>
          <w:sz w:val="28"/>
          <w:szCs w:val="28"/>
        </w:rPr>
        <w:t xml:space="preserve">ата рождения – </w:t>
      </w:r>
      <w:r w:rsidR="00A8612B">
        <w:rPr>
          <w:rFonts w:ascii="Times New Roman" w:hAnsi="Times New Roman"/>
          <w:sz w:val="28"/>
          <w:szCs w:val="28"/>
        </w:rPr>
        <w:t>*</w:t>
      </w: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53AD" w:rsidR="00861FF4">
        <w:rPr>
          <w:rFonts w:ascii="Times New Roman" w:hAnsi="Times New Roman"/>
          <w:sz w:val="28"/>
          <w:szCs w:val="28"/>
        </w:rPr>
        <w:t xml:space="preserve">есто рождения –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861FF4">
        <w:rPr>
          <w:rFonts w:ascii="Times New Roman" w:hAnsi="Times New Roman"/>
          <w:sz w:val="28"/>
          <w:szCs w:val="28"/>
        </w:rPr>
        <w:t xml:space="preserve"> </w:t>
      </w: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53AD" w:rsidR="00861FF4">
        <w:rPr>
          <w:rFonts w:ascii="Times New Roman" w:hAnsi="Times New Roman"/>
          <w:sz w:val="28"/>
          <w:szCs w:val="28"/>
        </w:rPr>
        <w:t xml:space="preserve">ражданство – </w:t>
      </w:r>
      <w:r w:rsidR="00A8612B">
        <w:rPr>
          <w:rFonts w:ascii="Times New Roman" w:hAnsi="Times New Roman"/>
          <w:sz w:val="28"/>
          <w:szCs w:val="28"/>
        </w:rPr>
        <w:t>*</w:t>
      </w: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53AD" w:rsidR="00754674">
        <w:rPr>
          <w:rFonts w:ascii="Times New Roman" w:hAnsi="Times New Roman"/>
          <w:sz w:val="28"/>
          <w:szCs w:val="28"/>
        </w:rPr>
        <w:t xml:space="preserve">есто работы – </w:t>
      </w:r>
    </w:p>
    <w:p w:rsidR="000A718D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353AD" w:rsidR="00861FF4">
        <w:rPr>
          <w:rFonts w:ascii="Times New Roman" w:hAnsi="Times New Roman"/>
          <w:sz w:val="28"/>
          <w:szCs w:val="28"/>
        </w:rPr>
        <w:t xml:space="preserve">есто регистрации и проживания – </w:t>
      </w:r>
      <w:r w:rsidR="00A8612B">
        <w:rPr>
          <w:rFonts w:ascii="Times New Roman" w:hAnsi="Times New Roman"/>
          <w:sz w:val="28"/>
          <w:szCs w:val="28"/>
        </w:rPr>
        <w:t>*</w:t>
      </w:r>
    </w:p>
    <w:p w:rsidR="00754674" w:rsidRPr="00E353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353AD">
        <w:rPr>
          <w:rFonts w:ascii="Times New Roman" w:hAnsi="Times New Roman"/>
          <w:sz w:val="28"/>
          <w:szCs w:val="28"/>
        </w:rPr>
        <w:t xml:space="preserve">аспорт гражданина РФ серии </w:t>
      </w:r>
      <w:r w:rsidR="00A8612B">
        <w:rPr>
          <w:rFonts w:ascii="Times New Roman" w:hAnsi="Times New Roman"/>
          <w:sz w:val="28"/>
          <w:szCs w:val="28"/>
        </w:rPr>
        <w:t>*</w:t>
      </w:r>
    </w:p>
    <w:p w:rsidR="00754674" w:rsidRPr="00E353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718D" w:rsidRPr="00E353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53AD">
        <w:rPr>
          <w:rFonts w:ascii="Times New Roman" w:hAnsi="Times New Roman"/>
          <w:bCs/>
          <w:sz w:val="28"/>
          <w:szCs w:val="28"/>
        </w:rPr>
        <w:t>УСТАНОВИЛ:</w:t>
      </w:r>
    </w:p>
    <w:p w:rsidR="000A718D" w:rsidRPr="00E353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A718D" w:rsidRPr="00E353AD" w:rsidP="001F5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16 апреля</w:t>
      </w:r>
      <w:r w:rsidRPr="00E353AD" w:rsidR="00803B63">
        <w:rPr>
          <w:rFonts w:ascii="Times New Roman" w:hAnsi="Times New Roman"/>
          <w:sz w:val="28"/>
          <w:szCs w:val="28"/>
        </w:rPr>
        <w:t xml:space="preserve"> 202</w:t>
      </w:r>
      <w:r w:rsidR="000E70A1">
        <w:rPr>
          <w:rFonts w:ascii="Times New Roman" w:hAnsi="Times New Roman"/>
          <w:sz w:val="28"/>
          <w:szCs w:val="28"/>
        </w:rPr>
        <w:t>4</w:t>
      </w:r>
      <w:r w:rsidRPr="00E353AD" w:rsidR="00803B63">
        <w:rPr>
          <w:rFonts w:ascii="Times New Roman" w:hAnsi="Times New Roman"/>
          <w:sz w:val="28"/>
          <w:szCs w:val="28"/>
        </w:rPr>
        <w:t xml:space="preserve"> </w:t>
      </w:r>
      <w:r w:rsidRPr="00E353AD">
        <w:rPr>
          <w:rFonts w:ascii="Times New Roman" w:hAnsi="Times New Roman"/>
          <w:sz w:val="28"/>
          <w:szCs w:val="28"/>
        </w:rPr>
        <w:t xml:space="preserve">в период времени с 10 часов 48 минут по 10 часов 51 минут </w:t>
      </w:r>
      <w:r w:rsidRPr="00E353AD" w:rsidR="00E21069">
        <w:rPr>
          <w:rFonts w:ascii="Times New Roman" w:hAnsi="Times New Roman"/>
          <w:sz w:val="28"/>
          <w:szCs w:val="28"/>
        </w:rPr>
        <w:t>Чащин В.С.</w:t>
      </w:r>
      <w:r w:rsidRPr="00E353AD" w:rsidR="00803B63">
        <w:rPr>
          <w:rFonts w:ascii="Times New Roman" w:hAnsi="Times New Roman"/>
          <w:sz w:val="28"/>
          <w:szCs w:val="28"/>
        </w:rPr>
        <w:t xml:space="preserve"> являющийся охотником (охотничий билет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дата выдачи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, дата внесения в охотхозяйственный реестр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803B63">
        <w:rPr>
          <w:rFonts w:ascii="Times New Roman" w:hAnsi="Times New Roman"/>
          <w:sz w:val="28"/>
          <w:szCs w:val="28"/>
        </w:rPr>
        <w:t>)</w:t>
      </w:r>
      <w:r w:rsidRPr="00E353AD" w:rsidR="00861FF4">
        <w:rPr>
          <w:rFonts w:ascii="Times New Roman" w:hAnsi="Times New Roman"/>
          <w:sz w:val="28"/>
          <w:szCs w:val="28"/>
        </w:rPr>
        <w:t xml:space="preserve">, </w:t>
      </w:r>
      <w:r w:rsidR="00941C80">
        <w:rPr>
          <w:rFonts w:ascii="Times New Roman" w:hAnsi="Times New Roman"/>
          <w:sz w:val="28"/>
          <w:szCs w:val="28"/>
        </w:rPr>
        <w:t>находился</w:t>
      </w:r>
      <w:r w:rsidRPr="00E353AD">
        <w:rPr>
          <w:rFonts w:ascii="Times New Roman" w:hAnsi="Times New Roman"/>
          <w:sz w:val="28"/>
          <w:szCs w:val="28"/>
        </w:rPr>
        <w:t xml:space="preserve"> по территории общедоступных охотничьих угодий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на транспортном средстве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(государственный регистрационный знак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) в 10 часов 51 минуту был остановлен в границах квартала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с охотничьим оружием марки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, имея при себе боеприпасы калибра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в количестве 10 шт.</w:t>
      </w:r>
      <w:r w:rsidRPr="00E353AD" w:rsidR="00861FF4">
        <w:rPr>
          <w:rFonts w:ascii="Times New Roman" w:hAnsi="Times New Roman"/>
          <w:sz w:val="28"/>
          <w:szCs w:val="28"/>
        </w:rPr>
        <w:t>, при проверке документов на право охоты, в нарушение п. 5.3</w:t>
      </w:r>
      <w:r w:rsidR="000E70A1">
        <w:rPr>
          <w:rFonts w:ascii="Times New Roman" w:hAnsi="Times New Roman"/>
          <w:sz w:val="28"/>
          <w:szCs w:val="28"/>
        </w:rPr>
        <w:t>, п. 5.2.1, п. 5.2.3</w:t>
      </w:r>
      <w:r w:rsidRPr="00E353AD" w:rsidR="00861FF4">
        <w:rPr>
          <w:rFonts w:ascii="Times New Roman" w:hAnsi="Times New Roman"/>
          <w:sz w:val="28"/>
          <w:szCs w:val="28"/>
        </w:rPr>
        <w:t xml:space="preserve"> Правил охоты, утвержденных приказом Минприроды России от 24.07.2020 г. N 477, не представил по требованию государственного инспектора в области охраны окружающей среды разрешение на добычу охотничьих ресурсов</w:t>
      </w:r>
      <w:r w:rsidRPr="00E353AD" w:rsidR="00E21069">
        <w:rPr>
          <w:rFonts w:ascii="Times New Roman" w:hAnsi="Times New Roman"/>
          <w:sz w:val="28"/>
          <w:szCs w:val="28"/>
        </w:rPr>
        <w:t xml:space="preserve"> и охотничий билет</w:t>
      </w:r>
      <w:r w:rsidRPr="00E353AD" w:rsidR="008B3F72">
        <w:rPr>
          <w:rFonts w:ascii="Times New Roman" w:hAnsi="Times New Roman"/>
          <w:sz w:val="28"/>
          <w:szCs w:val="28"/>
        </w:rPr>
        <w:t>,</w:t>
      </w:r>
      <w:r w:rsidRPr="00E353AD" w:rsidR="00861FF4">
        <w:rPr>
          <w:rFonts w:ascii="Times New Roman" w:hAnsi="Times New Roman"/>
          <w:sz w:val="28"/>
          <w:szCs w:val="28"/>
        </w:rPr>
        <w:t xml:space="preserve"> то есть совершил административное правонарушение, предусмотренное ч. 1.3 ст. 8.37 Кодекса Российской Федерации об административных правонарушениях.</w:t>
      </w:r>
    </w:p>
    <w:p w:rsidR="00616D3A" w:rsidRPr="00E353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Чащин В.С.</w:t>
      </w:r>
      <w:r w:rsidRPr="00E353AD" w:rsidR="00861FF4">
        <w:rPr>
          <w:rFonts w:ascii="Times New Roman" w:hAnsi="Times New Roman"/>
          <w:sz w:val="28"/>
          <w:szCs w:val="28"/>
        </w:rPr>
        <w:t xml:space="preserve"> </w:t>
      </w:r>
      <w:r w:rsidRPr="00E353AD" w:rsidR="00EC6034">
        <w:rPr>
          <w:rFonts w:ascii="Times New Roman" w:hAnsi="Times New Roman"/>
          <w:sz w:val="28"/>
          <w:szCs w:val="28"/>
        </w:rPr>
        <w:t>в судебно</w:t>
      </w:r>
      <w:r w:rsidRPr="00E353AD">
        <w:rPr>
          <w:rFonts w:ascii="Times New Roman" w:hAnsi="Times New Roman"/>
          <w:sz w:val="28"/>
          <w:szCs w:val="28"/>
        </w:rPr>
        <w:t>м</w:t>
      </w:r>
      <w:r w:rsidRPr="00E353AD" w:rsidR="00EC6034">
        <w:rPr>
          <w:rFonts w:ascii="Times New Roman" w:hAnsi="Times New Roman"/>
          <w:sz w:val="28"/>
          <w:szCs w:val="28"/>
        </w:rPr>
        <w:t xml:space="preserve"> заседани</w:t>
      </w:r>
      <w:r w:rsidRPr="00E353AD">
        <w:rPr>
          <w:rFonts w:ascii="Times New Roman" w:hAnsi="Times New Roman"/>
          <w:sz w:val="28"/>
          <w:szCs w:val="28"/>
        </w:rPr>
        <w:t>и с вмененным правонарушением согласился, при этом пояснил, что, действительно находясь в общедоступных охотничьих угодьях с оружием, не представил разрешение на добычу охотничьих ресурсов</w:t>
      </w:r>
      <w:r w:rsidR="000E70A1">
        <w:rPr>
          <w:rFonts w:ascii="Times New Roman" w:hAnsi="Times New Roman"/>
          <w:sz w:val="28"/>
          <w:szCs w:val="28"/>
        </w:rPr>
        <w:t xml:space="preserve"> и охотничий билет</w:t>
      </w:r>
      <w:r w:rsidRPr="00E353AD">
        <w:rPr>
          <w:rFonts w:ascii="Times New Roman" w:hAnsi="Times New Roman"/>
          <w:sz w:val="28"/>
          <w:szCs w:val="28"/>
        </w:rPr>
        <w:t>, поскольку охотой не занимался, взял с собой оружие с целях защиты от диких животных</w:t>
      </w:r>
      <w:r w:rsidR="000E70A1">
        <w:rPr>
          <w:rFonts w:ascii="Times New Roman" w:hAnsi="Times New Roman"/>
          <w:sz w:val="28"/>
          <w:szCs w:val="28"/>
        </w:rPr>
        <w:t>.</w:t>
      </w:r>
      <w:r w:rsidRPr="00E353AD">
        <w:rPr>
          <w:rFonts w:ascii="Times New Roman" w:hAnsi="Times New Roman"/>
          <w:sz w:val="28"/>
          <w:szCs w:val="28"/>
        </w:rPr>
        <w:t xml:space="preserve"> </w:t>
      </w:r>
    </w:p>
    <w:p w:rsidR="000A718D" w:rsidRPr="00E353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E353AD" w:rsidR="00616D3A">
        <w:rPr>
          <w:rFonts w:ascii="Times New Roman" w:hAnsi="Times New Roman"/>
          <w:sz w:val="28"/>
          <w:szCs w:val="28"/>
        </w:rPr>
        <w:t xml:space="preserve">выслушав </w:t>
      </w:r>
      <w:r w:rsidRPr="00E353AD" w:rsidR="00E21069">
        <w:rPr>
          <w:rFonts w:ascii="Times New Roman" w:hAnsi="Times New Roman"/>
          <w:sz w:val="28"/>
          <w:szCs w:val="28"/>
        </w:rPr>
        <w:t>Чащина В.С.</w:t>
      </w:r>
      <w:r w:rsidRPr="00E353AD" w:rsidR="00616D3A">
        <w:rPr>
          <w:rFonts w:ascii="Times New Roman" w:hAnsi="Times New Roman"/>
          <w:sz w:val="28"/>
          <w:szCs w:val="28"/>
        </w:rPr>
        <w:t xml:space="preserve">, </w:t>
      </w:r>
      <w:r w:rsidRPr="00E353AD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53AD">
        <w:rPr>
          <w:rFonts w:ascii="Times New Roman" w:hAnsi="Times New Roman"/>
          <w:sz w:val="28"/>
          <w:szCs w:val="28"/>
        </w:rPr>
        <w:t>В соответствии с ч</w:t>
      </w:r>
      <w:r w:rsidRPr="00E35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1.3 ст. 8.37 Кодекса Российской Федерации об административных правонарушениях </w:t>
      </w:r>
      <w:r w:rsidRPr="00E353AD">
        <w:rPr>
          <w:rFonts w:ascii="Times New Roman" w:hAnsi="Times New Roman"/>
          <w:sz w:val="28"/>
          <w:szCs w:val="28"/>
        </w:rPr>
        <w:t>противоправным и наказуемым признается</w:t>
      </w:r>
      <w:r w:rsidRPr="00E35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</w:t>
      </w:r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епредъявление по требованию должностных лиц органов, уполномоченных в области охраны, контроля и регулирования использования объектов животного мира (в том числе отнесенных к охотничьим ресурсам) и среды их обитания, органов, осуществляющих функции по контролю в области организации и функционирования особо охраняемых природных </w:t>
      </w:r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территорий федерального значения, государственных учреждений, находящихся в ведении органов исполнительной власти субъектов Российской Федерации,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других уполномоченных в соответствии с законодательством Российской Федерации должностных лиц,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оружием.</w:t>
      </w:r>
      <w:r w:rsidRPr="00E35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353AD">
        <w:rPr>
          <w:rFonts w:ascii="Times New Roman" w:hAnsi="Times New Roman"/>
          <w:color w:val="22272F"/>
          <w:sz w:val="28"/>
          <w:szCs w:val="28"/>
        </w:rPr>
        <w:t>В силу ст. 1 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под охотой понимается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353AD">
        <w:rPr>
          <w:rFonts w:ascii="Times New Roman" w:hAnsi="Times New Roman"/>
          <w:color w:val="22272F"/>
          <w:sz w:val="28"/>
          <w:szCs w:val="28"/>
        </w:rPr>
        <w:t>Из положений ст. 57 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Федерации,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E353AD">
        <w:rPr>
          <w:rFonts w:ascii="Times New Roman" w:hAnsi="Times New Roman"/>
          <w:color w:val="22272F"/>
          <w:sz w:val="28"/>
          <w:szCs w:val="28"/>
        </w:rPr>
        <w:t>Согласно п. 1 ст. 23 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основой осуществления охоты и сохранения охотничьих ресурсов являются правила охоты.</w:t>
      </w:r>
    </w:p>
    <w:p w:rsidR="00740E23" w:rsidRPr="00E353AD" w:rsidP="00740E23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E353AD">
        <w:rPr>
          <w:rFonts w:ascii="Times New Roman" w:hAnsi="Times New Roman"/>
          <w:color w:val="22272F"/>
          <w:sz w:val="28"/>
          <w:szCs w:val="28"/>
        </w:rPr>
        <w:t xml:space="preserve">В соответствии с п. 5 Правил охоты (утвержденных приказом </w:t>
      </w:r>
      <w:r w:rsidRPr="00E353A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Министерства природных ресурсов и экологии Российской Федерации</w:t>
      </w:r>
      <w:r w:rsidRPr="00E353AD">
        <w:rPr>
          <w:rFonts w:ascii="Times New Roman" w:hAnsi="Times New Roman"/>
          <w:bCs/>
          <w:color w:val="22272F"/>
          <w:sz w:val="28"/>
          <w:szCs w:val="28"/>
        </w:rPr>
        <w:br/>
      </w:r>
      <w:r w:rsidRPr="00E353A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от 24.07.2020 г. N 477)</w:t>
      </w:r>
      <w:r w:rsidRPr="00E353AD">
        <w:rPr>
          <w:rFonts w:ascii="Times New Roman" w:hAnsi="Times New Roman"/>
          <w:color w:val="22272F"/>
          <w:sz w:val="28"/>
          <w:szCs w:val="28"/>
        </w:rPr>
        <w:t xml:space="preserve"> при осуществлении охоты физические лица обязаны:</w:t>
      </w:r>
    </w:p>
    <w:p w:rsidR="00740E23" w:rsidRPr="00E353AD" w:rsidP="00740E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353AD">
        <w:rPr>
          <w:color w:val="22272F"/>
          <w:sz w:val="28"/>
          <w:szCs w:val="28"/>
        </w:rPr>
        <w:t>5.1 соблюдать настоящие Правила, а также параметры осуществления охоты (требования к осуществлению охоты и сохранению охотничьих ресурсов и ограничения охоты) в соответствующих охотничьих угодьях, указанные в </w:t>
      </w:r>
      <w:hyperlink r:id="rId5" w:anchor="/document/12168564/entry/232" w:history="1">
        <w:r w:rsidRPr="00E353AD">
          <w:rPr>
            <w:rStyle w:val="Hyperlink"/>
            <w:color w:val="auto"/>
            <w:sz w:val="28"/>
            <w:szCs w:val="28"/>
            <w:u w:val="none"/>
          </w:rPr>
          <w:t>части 2 статьи 23</w:t>
        </w:r>
      </w:hyperlink>
      <w:r w:rsidRPr="00E353AD">
        <w:rPr>
          <w:color w:val="22272F"/>
          <w:sz w:val="28"/>
          <w:szCs w:val="28"/>
        </w:rPr>
        <w:t> 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 </w:t>
      </w:r>
      <w:hyperlink r:id="rId5" w:anchor="/document/12168564/entry/235" w:history="1">
        <w:r w:rsidRPr="00E353AD">
          <w:rPr>
            <w:rStyle w:val="Hyperlink"/>
            <w:color w:val="auto"/>
            <w:sz w:val="28"/>
            <w:szCs w:val="28"/>
            <w:u w:val="none"/>
          </w:rPr>
          <w:t>частью 5 статьи 23</w:t>
        </w:r>
      </w:hyperlink>
      <w:r w:rsidRPr="00E353AD">
        <w:rPr>
          <w:color w:val="22272F"/>
          <w:sz w:val="28"/>
          <w:szCs w:val="28"/>
        </w:rPr>
        <w:t> Федерального закона об охоте;</w:t>
      </w:r>
    </w:p>
    <w:p w:rsidR="00740E23" w:rsidRPr="00E353AD" w:rsidP="00740E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353AD">
        <w:rPr>
          <w:color w:val="22272F"/>
          <w:sz w:val="28"/>
          <w:szCs w:val="28"/>
        </w:rPr>
        <w:t>5.2 иметь при себе:</w:t>
      </w:r>
    </w:p>
    <w:p w:rsidR="00740E23" w:rsidRPr="00E353AD" w:rsidP="00740E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353AD">
        <w:rPr>
          <w:color w:val="22272F"/>
          <w:sz w:val="28"/>
          <w:szCs w:val="28"/>
        </w:rPr>
        <w:t>5.2.1 </w:t>
      </w:r>
      <w:hyperlink r:id="rId5" w:anchor="/document/12184243/entry/2000" w:history="1">
        <w:r w:rsidRPr="00E353AD">
          <w:rPr>
            <w:rStyle w:val="Hyperlink"/>
            <w:color w:val="auto"/>
            <w:sz w:val="28"/>
            <w:szCs w:val="28"/>
            <w:u w:val="none"/>
          </w:rPr>
          <w:t>охотничий билет</w:t>
        </w:r>
      </w:hyperlink>
      <w:r w:rsidRPr="00E353AD">
        <w:rPr>
          <w:color w:val="22272F"/>
          <w:sz w:val="28"/>
          <w:szCs w:val="28"/>
        </w:rPr>
        <w:t>;</w:t>
      </w:r>
    </w:p>
    <w:p w:rsidR="00740E23" w:rsidRPr="00E353AD" w:rsidP="00740E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353AD">
        <w:rPr>
          <w:color w:val="22272F"/>
          <w:sz w:val="28"/>
          <w:szCs w:val="28"/>
        </w:rPr>
        <w:t>5.2.2 в случае осуществления охоты с охотничьим огнестрельным, пневматическим, метательным стрелковым оружием (далее - охотничье оружие) - </w:t>
      </w:r>
      <w:hyperlink r:id="rId5" w:anchor="/document/72801768/entry/7000" w:history="1">
        <w:r w:rsidRPr="00E353AD">
          <w:rPr>
            <w:rStyle w:val="Hyperlink"/>
            <w:color w:val="auto"/>
            <w:sz w:val="28"/>
            <w:szCs w:val="28"/>
            <w:u w:val="none"/>
          </w:rPr>
          <w:t>разрешение</w:t>
        </w:r>
      </w:hyperlink>
      <w:r w:rsidRPr="00E353AD">
        <w:rPr>
          <w:color w:val="22272F"/>
          <w:sz w:val="28"/>
          <w:szCs w:val="28"/>
        </w:rPr>
        <w:t> на хранение и ношение охотничьего оружия в соответствии со </w:t>
      </w:r>
      <w:hyperlink r:id="rId5" w:anchor="/document/10128024/entry/13" w:history="1">
        <w:r w:rsidRPr="00E353AD">
          <w:rPr>
            <w:rStyle w:val="Hyperlink"/>
            <w:color w:val="auto"/>
            <w:sz w:val="28"/>
            <w:szCs w:val="28"/>
            <w:u w:val="none"/>
          </w:rPr>
          <w:t>статьей 13</w:t>
        </w:r>
      </w:hyperlink>
      <w:r w:rsidRPr="00E353AD">
        <w:rPr>
          <w:color w:val="22272F"/>
          <w:sz w:val="28"/>
          <w:szCs w:val="28"/>
        </w:rPr>
        <w:t> Федерального закона от 13 декабря 1996 г. N 150-</w:t>
      </w:r>
      <w:r w:rsidRPr="00E353AD">
        <w:rPr>
          <w:color w:val="22272F"/>
          <w:sz w:val="28"/>
          <w:szCs w:val="28"/>
        </w:rPr>
        <w:t>ФЗ "Об оружии" (Собрание законодательства Российской Федерации, 1996, N 51, ст. 5681; 2019, N 30, ст. 4439) (далее - разрешение на хранение и ношение охотничьего оружия);</w:t>
      </w:r>
    </w:p>
    <w:p w:rsidR="00740E23" w:rsidRPr="00E353AD" w:rsidP="00740E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353AD">
        <w:rPr>
          <w:color w:val="22272F"/>
          <w:sz w:val="28"/>
          <w:szCs w:val="28"/>
        </w:rPr>
        <w:t>5.2.3 в случае осуществления охоты в общедоступных охотничьих угодьях - </w:t>
      </w:r>
      <w:hyperlink r:id="rId5" w:anchor="/document/70801690/entry/76" w:history="1">
        <w:r w:rsidRPr="00E353AD">
          <w:rPr>
            <w:rStyle w:val="Hyperlink"/>
            <w:color w:val="auto"/>
            <w:sz w:val="28"/>
            <w:szCs w:val="28"/>
            <w:u w:val="none"/>
          </w:rPr>
          <w:t>разрешение</w:t>
        </w:r>
      </w:hyperlink>
      <w:r w:rsidRPr="00E353AD">
        <w:rPr>
          <w:color w:val="22272F"/>
          <w:sz w:val="28"/>
          <w:szCs w:val="28"/>
        </w:rPr>
        <w:t> на добычу охотничьих ресурсов, выданное в соответствии с </w:t>
      </w:r>
      <w:hyperlink r:id="rId5" w:anchor="/document/70801690/entry/52" w:history="1">
        <w:r w:rsidRPr="00E353AD">
          <w:rPr>
            <w:rStyle w:val="Hyperlink"/>
            <w:color w:val="auto"/>
            <w:sz w:val="28"/>
            <w:szCs w:val="28"/>
            <w:u w:val="none"/>
          </w:rPr>
          <w:t>порядком</w:t>
        </w:r>
      </w:hyperlink>
      <w:r w:rsidRPr="00E353AD">
        <w:rPr>
          <w:color w:val="22272F"/>
          <w:sz w:val="28"/>
          <w:szCs w:val="28"/>
        </w:rPr>
        <w:t> оформления и выдачи разрешений на добычу охотничьих ресурсов, утвержденным на основании </w:t>
      </w:r>
      <w:hyperlink r:id="rId5" w:anchor="/document/12168564/entry/315" w:history="1">
        <w:r w:rsidRPr="00E353AD">
          <w:rPr>
            <w:rStyle w:val="Hyperlink"/>
            <w:color w:val="auto"/>
            <w:sz w:val="28"/>
            <w:szCs w:val="28"/>
            <w:u w:val="none"/>
          </w:rPr>
          <w:t>части 5 статьи 31</w:t>
        </w:r>
      </w:hyperlink>
      <w:r w:rsidRPr="00E353AD">
        <w:rPr>
          <w:color w:val="22272F"/>
          <w:sz w:val="28"/>
          <w:szCs w:val="28"/>
        </w:rPr>
        <w:t> Федерального закона об охоте (далее - Порядок);</w:t>
      </w:r>
    </w:p>
    <w:p w:rsidR="00740E23" w:rsidRPr="00E353AD" w:rsidP="00740E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5.3 по требованию должностных лиц органов государственной власти, уполномоченных на осуществление федерального государственного охотничьего надзора, а также государственных учреждений, находящихся в их ведении, и других должностных лиц, уполномоченных в соответствии с законодательством Российской Федерации, разряжать охотничье оружие, предъявлять, передавать им для проверки документы, указанные в </w:t>
      </w:r>
      <w:hyperlink r:id="rId5" w:anchor="/document/74578880/entry/1052" w:history="1">
        <w:r w:rsidRPr="00E353A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5.2</w:t>
        </w:r>
      </w:hyperlink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настоящих Правил, а также предъявлять для досмотра вещи, находящиеся при себе, орудия охоты, продукцию охоты и транспортные средства;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Pr="00E353AD" w:rsidR="00E21069">
        <w:rPr>
          <w:rFonts w:ascii="Times New Roman" w:hAnsi="Times New Roman"/>
          <w:sz w:val="28"/>
          <w:szCs w:val="28"/>
        </w:rPr>
        <w:t>Чащина В.С.</w:t>
      </w:r>
      <w:r w:rsidRPr="00E353AD" w:rsidR="00C66ECA">
        <w:rPr>
          <w:rFonts w:ascii="Times New Roman" w:hAnsi="Times New Roman"/>
          <w:sz w:val="28"/>
          <w:szCs w:val="28"/>
        </w:rPr>
        <w:t xml:space="preserve"> </w:t>
      </w:r>
      <w:r w:rsidRPr="00E353A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E353AD" w:rsidR="00E21069">
        <w:rPr>
          <w:rFonts w:ascii="Times New Roman" w:hAnsi="Times New Roman"/>
          <w:sz w:val="28"/>
          <w:szCs w:val="28"/>
        </w:rPr>
        <w:t>№05-030/2024 от 25.04.2024</w:t>
      </w:r>
      <w:r w:rsidRPr="00E353AD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и в соответствии с которым </w:t>
      </w:r>
      <w:r w:rsidRPr="00E353AD" w:rsidR="00E21069">
        <w:rPr>
          <w:rFonts w:ascii="Times New Roman" w:hAnsi="Times New Roman"/>
          <w:sz w:val="28"/>
          <w:szCs w:val="28"/>
        </w:rPr>
        <w:t xml:space="preserve">16 апреля 2022 в период времени с 10 часов 48 минут по 10 часов 51 минут Чащин В.С. являющийся охотником (охотничий билет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21069">
        <w:rPr>
          <w:rFonts w:ascii="Times New Roman" w:hAnsi="Times New Roman"/>
          <w:sz w:val="28"/>
          <w:szCs w:val="28"/>
        </w:rPr>
        <w:t xml:space="preserve"> дата внесения в охотхозяйственный реестр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21069">
        <w:rPr>
          <w:rFonts w:ascii="Times New Roman" w:hAnsi="Times New Roman"/>
          <w:sz w:val="28"/>
          <w:szCs w:val="28"/>
        </w:rPr>
        <w:t xml:space="preserve"> передвигался по территории общедоступных охотничьих угодий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21069">
        <w:rPr>
          <w:rFonts w:ascii="Times New Roman" w:hAnsi="Times New Roman"/>
          <w:sz w:val="28"/>
          <w:szCs w:val="28"/>
        </w:rPr>
        <w:t xml:space="preserve">в 10 часов 51 минуту был остановлен в границах квартала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21069">
        <w:rPr>
          <w:rFonts w:ascii="Times New Roman" w:hAnsi="Times New Roman"/>
          <w:sz w:val="28"/>
          <w:szCs w:val="28"/>
        </w:rPr>
        <w:t xml:space="preserve"> с охотничьим оружием марки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21069">
        <w:rPr>
          <w:rFonts w:ascii="Times New Roman" w:hAnsi="Times New Roman"/>
          <w:sz w:val="28"/>
          <w:szCs w:val="28"/>
        </w:rPr>
        <w:t xml:space="preserve">, имея при себе боеприпасы калибра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21069">
        <w:rPr>
          <w:rFonts w:ascii="Times New Roman" w:hAnsi="Times New Roman"/>
          <w:sz w:val="28"/>
          <w:szCs w:val="28"/>
        </w:rPr>
        <w:t xml:space="preserve"> в количестве 10 шт.</w:t>
      </w:r>
      <w:r w:rsidRPr="00E353AD" w:rsidR="003D1DC6">
        <w:rPr>
          <w:rFonts w:ascii="Times New Roman" w:hAnsi="Times New Roman"/>
          <w:sz w:val="28"/>
          <w:szCs w:val="28"/>
        </w:rPr>
        <w:t>, при проверке документов на право охоты, в нарушение п. 5.3</w:t>
      </w:r>
      <w:r w:rsidR="00941C80">
        <w:rPr>
          <w:rFonts w:ascii="Times New Roman" w:hAnsi="Times New Roman"/>
          <w:sz w:val="28"/>
          <w:szCs w:val="28"/>
        </w:rPr>
        <w:t xml:space="preserve">, п. 5.2.1, п. 5.2.3 </w:t>
      </w:r>
      <w:r w:rsidRPr="00E353AD" w:rsidR="003D1DC6">
        <w:rPr>
          <w:rFonts w:ascii="Times New Roman" w:hAnsi="Times New Roman"/>
          <w:sz w:val="28"/>
          <w:szCs w:val="28"/>
        </w:rPr>
        <w:t xml:space="preserve"> Правил охоты, утвержденных приказом Минприроды России от 24.07.2020 г. N 477, не представил по требованию государственного инспектора в области охраны окружающей среды </w:t>
      </w:r>
      <w:r w:rsidRPr="00E353AD" w:rsidR="00E21069">
        <w:rPr>
          <w:rFonts w:ascii="Times New Roman" w:hAnsi="Times New Roman"/>
          <w:sz w:val="28"/>
          <w:szCs w:val="28"/>
        </w:rPr>
        <w:t>разрешение на добычу охотничьих ресурсов и охотничий билет</w:t>
      </w:r>
      <w:r w:rsidRPr="00E353AD">
        <w:rPr>
          <w:rFonts w:ascii="Times New Roman" w:hAnsi="Times New Roman"/>
          <w:sz w:val="28"/>
          <w:szCs w:val="28"/>
        </w:rPr>
        <w:t xml:space="preserve">; </w:t>
      </w:r>
    </w:p>
    <w:p w:rsidR="000E28E5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- письменным объяснением Чащина В.С. от 25 апреля 2024 г., согласно которому 16 апреля 2022 в период времени с 10 часов 48 минут по 10 часов 51 минут он ехал к месту работы,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в котором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работа заключается в том, что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), передвигался по территории общедоступных охотничьих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водителем которого являлся Юрин С.В. в 10 часов 51 минуту был остановлен в границах квартала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с охотничьим оружием марки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, имея при себе боеприпасы калибра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в количестве 10 шт., оружие ему необходимо для собственной безопасности, тат как проснулись медведи</w:t>
      </w:r>
      <w:r w:rsidRPr="00E353AD" w:rsidR="0047492E">
        <w:rPr>
          <w:rFonts w:ascii="Times New Roman" w:hAnsi="Times New Roman"/>
          <w:sz w:val="28"/>
          <w:szCs w:val="28"/>
        </w:rPr>
        <w:t xml:space="preserve"> и часто подходят к вагону в котором он живет. При себе имел разрешение </w:t>
      </w:r>
      <w:r w:rsidR="00941C80">
        <w:rPr>
          <w:rFonts w:ascii="Times New Roman" w:hAnsi="Times New Roman"/>
          <w:sz w:val="28"/>
          <w:szCs w:val="28"/>
        </w:rPr>
        <w:t>на ношение и хранение оружия</w:t>
      </w:r>
      <w:r w:rsidRPr="00E353AD" w:rsidR="0047492E">
        <w:rPr>
          <w:rFonts w:ascii="Times New Roman" w:hAnsi="Times New Roman"/>
          <w:sz w:val="28"/>
          <w:szCs w:val="28"/>
        </w:rPr>
        <w:t xml:space="preserve">, охотничий билет передал родному брату Чащину А.С. для приобретения путевки </w:t>
      </w:r>
      <w:r w:rsidR="00941C80">
        <w:rPr>
          <w:rFonts w:ascii="Times New Roman" w:hAnsi="Times New Roman"/>
          <w:sz w:val="28"/>
          <w:szCs w:val="28"/>
        </w:rPr>
        <w:t>(</w:t>
      </w:r>
      <w:r w:rsidRPr="00E353AD" w:rsidR="0047492E">
        <w:rPr>
          <w:rFonts w:ascii="Times New Roman" w:hAnsi="Times New Roman"/>
          <w:sz w:val="28"/>
          <w:szCs w:val="28"/>
        </w:rPr>
        <w:t>разрешения</w:t>
      </w:r>
      <w:r w:rsidR="00941C80">
        <w:rPr>
          <w:rFonts w:ascii="Times New Roman" w:hAnsi="Times New Roman"/>
          <w:sz w:val="28"/>
          <w:szCs w:val="28"/>
        </w:rPr>
        <w:t>)</w:t>
      </w:r>
      <w:r w:rsidRPr="00E353AD" w:rsidR="0047492E">
        <w:rPr>
          <w:rFonts w:ascii="Times New Roman" w:hAnsi="Times New Roman"/>
          <w:sz w:val="28"/>
          <w:szCs w:val="28"/>
        </w:rPr>
        <w:t xml:space="preserve"> на добычу лесных ресурсов в период охоты;</w:t>
      </w:r>
    </w:p>
    <w:p w:rsidR="0047492E" w:rsidRPr="00E353AD" w:rsidP="006902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- письменным объяснением Юрина С.В. от 25 апреля 2024 г., согласно которому 16 апреля 2022 в период времени с 10 часов 48 минут по 10 часов 51 минут он ехал по территории общедоступных охотничьих угодий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, на </w:t>
      </w:r>
      <w:r w:rsidRPr="00E353AD">
        <w:rPr>
          <w:rFonts w:ascii="Times New Roman" w:hAnsi="Times New Roman"/>
          <w:sz w:val="28"/>
          <w:szCs w:val="28"/>
        </w:rPr>
        <w:t xml:space="preserve">транспортном средстве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(государственный регистрационный знак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) в 10 часов 51 минуту был остановлен </w:t>
      </w:r>
      <w:r w:rsidRPr="00E353AD" w:rsidR="006902F9">
        <w:rPr>
          <w:rFonts w:ascii="Times New Roman" w:hAnsi="Times New Roman"/>
          <w:sz w:val="28"/>
          <w:szCs w:val="28"/>
        </w:rPr>
        <w:t xml:space="preserve">инспектором </w:t>
      </w:r>
      <w:r w:rsidRPr="00E353AD">
        <w:rPr>
          <w:rFonts w:ascii="Times New Roman" w:hAnsi="Times New Roman"/>
          <w:sz w:val="28"/>
          <w:szCs w:val="28"/>
        </w:rPr>
        <w:t>гослесоохраны, при досмотре  сотрудника</w:t>
      </w:r>
      <w:r w:rsidR="00941C80">
        <w:rPr>
          <w:rFonts w:ascii="Times New Roman" w:hAnsi="Times New Roman"/>
          <w:sz w:val="28"/>
          <w:szCs w:val="28"/>
        </w:rPr>
        <w:t xml:space="preserve"> Чащина В.С.</w:t>
      </w:r>
      <w:r w:rsidRPr="00E353AD">
        <w:rPr>
          <w:rFonts w:ascii="Times New Roman" w:hAnsi="Times New Roman"/>
          <w:sz w:val="28"/>
          <w:szCs w:val="28"/>
        </w:rPr>
        <w:t xml:space="preserve">, выяснилось, </w:t>
      </w:r>
      <w:r w:rsidRPr="00E353AD" w:rsidR="006902F9">
        <w:rPr>
          <w:rFonts w:ascii="Times New Roman" w:hAnsi="Times New Roman"/>
          <w:sz w:val="28"/>
          <w:szCs w:val="28"/>
        </w:rPr>
        <w:t>ч</w:t>
      </w:r>
      <w:r w:rsidRPr="00E353AD">
        <w:rPr>
          <w:rFonts w:ascii="Times New Roman" w:hAnsi="Times New Roman"/>
          <w:sz w:val="28"/>
          <w:szCs w:val="28"/>
        </w:rPr>
        <w:t xml:space="preserve">то у него </w:t>
      </w:r>
      <w:r w:rsidRPr="00E353AD" w:rsidR="006902F9">
        <w:rPr>
          <w:rFonts w:ascii="Times New Roman" w:hAnsi="Times New Roman"/>
          <w:sz w:val="28"/>
          <w:szCs w:val="28"/>
        </w:rPr>
        <w:t xml:space="preserve">при себе охотничье оружие марки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, боеприпасы калибра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 в количестве 10 шт., оружие ему необходимо для собственной безопасности</w:t>
      </w:r>
      <w:r w:rsidRPr="00E353AD">
        <w:rPr>
          <w:rFonts w:ascii="Times New Roman" w:hAnsi="Times New Roman"/>
          <w:sz w:val="28"/>
          <w:szCs w:val="28"/>
        </w:rPr>
        <w:t>, тат как проснулись медведи;</w:t>
      </w:r>
    </w:p>
    <w:p w:rsidR="006902F9" w:rsidRPr="00E353AD" w:rsidP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- копией задания № 2125605-5-50 от 15 апреля 2024 г. на проведение контрольного (надзорного) мероприятия без взаимодействия с контролируемым лицом – выездное обследование охотничьих угодий по маршруту: г. Советский – общедоступные охотничьи угодья Советского района в границах Советского ТО – лесничества Зеленоборского и Самзаского участковых лесничеств – р. Ем – Юган – р. Мулымья – г. Советский;</w:t>
      </w:r>
    </w:p>
    <w:p w:rsidR="003D1DC6" w:rsidRPr="00E353AD" w:rsidP="006902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- копией акта </w:t>
      </w:r>
      <w:r w:rsidRPr="00E353AD" w:rsidR="006902F9">
        <w:rPr>
          <w:rFonts w:ascii="Times New Roman" w:hAnsi="Times New Roman"/>
          <w:sz w:val="28"/>
          <w:szCs w:val="28"/>
        </w:rPr>
        <w:t>о выявлении нарушения обязательных требований</w:t>
      </w:r>
      <w:r w:rsidRPr="00E353AD">
        <w:rPr>
          <w:rFonts w:ascii="Times New Roman" w:hAnsi="Times New Roman"/>
          <w:sz w:val="28"/>
          <w:szCs w:val="28"/>
        </w:rPr>
        <w:t xml:space="preserve"> № 2</w:t>
      </w:r>
      <w:r w:rsidRPr="00E353AD" w:rsidR="006902F9">
        <w:rPr>
          <w:rFonts w:ascii="Times New Roman" w:hAnsi="Times New Roman"/>
          <w:sz w:val="28"/>
          <w:szCs w:val="28"/>
        </w:rPr>
        <w:t>125605</w:t>
      </w:r>
      <w:r w:rsidRPr="00E353AD">
        <w:rPr>
          <w:rFonts w:ascii="Times New Roman" w:hAnsi="Times New Roman"/>
          <w:sz w:val="28"/>
          <w:szCs w:val="28"/>
        </w:rPr>
        <w:t xml:space="preserve">-5-50 от </w:t>
      </w:r>
      <w:r w:rsidRPr="00E353AD" w:rsidR="006902F9">
        <w:rPr>
          <w:rFonts w:ascii="Times New Roman" w:hAnsi="Times New Roman"/>
          <w:sz w:val="28"/>
          <w:szCs w:val="28"/>
        </w:rPr>
        <w:t>16 апреля</w:t>
      </w:r>
      <w:r w:rsidRPr="00E353AD">
        <w:rPr>
          <w:rFonts w:ascii="Times New Roman" w:hAnsi="Times New Roman"/>
          <w:sz w:val="28"/>
          <w:szCs w:val="28"/>
        </w:rPr>
        <w:t xml:space="preserve"> 202</w:t>
      </w:r>
      <w:r w:rsidRPr="00E353AD" w:rsidR="006902F9">
        <w:rPr>
          <w:rFonts w:ascii="Times New Roman" w:hAnsi="Times New Roman"/>
          <w:sz w:val="28"/>
          <w:szCs w:val="28"/>
        </w:rPr>
        <w:t>4</w:t>
      </w:r>
      <w:r w:rsidRPr="00E353AD">
        <w:rPr>
          <w:rFonts w:ascii="Times New Roman" w:hAnsi="Times New Roman"/>
          <w:sz w:val="28"/>
          <w:szCs w:val="28"/>
        </w:rPr>
        <w:t xml:space="preserve"> г., </w:t>
      </w:r>
      <w:r w:rsidRPr="00E353AD" w:rsidR="006902F9">
        <w:rPr>
          <w:rFonts w:ascii="Times New Roman" w:hAnsi="Times New Roman"/>
          <w:sz w:val="28"/>
          <w:szCs w:val="28"/>
        </w:rPr>
        <w:t xml:space="preserve">согласно которому 16 апреля 2022 в период времени с 10 часов 48 минут по 10 часов 51 минут Чащин В.С. являющийся охотником (охотничий билет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 передвигался по территории общедоступных охотничьих угодий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 в 10 часов 51 минуту был остановлен в границах квартала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 с охотничьим оружием марки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, имея при себе боеприпасы калибра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6902F9">
        <w:rPr>
          <w:rFonts w:ascii="Times New Roman" w:hAnsi="Times New Roman"/>
          <w:sz w:val="28"/>
          <w:szCs w:val="28"/>
        </w:rPr>
        <w:t xml:space="preserve"> в количестве 10 шт.</w:t>
      </w:r>
      <w:r w:rsidRPr="00E353AD">
        <w:rPr>
          <w:rFonts w:ascii="Times New Roman" w:hAnsi="Times New Roman"/>
          <w:sz w:val="28"/>
          <w:szCs w:val="28"/>
        </w:rPr>
        <w:t>, при проверке документов на право охоты, в нарушение п. 5.</w:t>
      </w:r>
      <w:r w:rsidR="00941C80">
        <w:rPr>
          <w:rFonts w:ascii="Times New Roman" w:hAnsi="Times New Roman"/>
          <w:sz w:val="28"/>
          <w:szCs w:val="28"/>
        </w:rPr>
        <w:t>2.1, п. 5.2.</w:t>
      </w:r>
      <w:r w:rsidRPr="00E353AD">
        <w:rPr>
          <w:rFonts w:ascii="Times New Roman" w:hAnsi="Times New Roman"/>
          <w:sz w:val="28"/>
          <w:szCs w:val="28"/>
        </w:rPr>
        <w:t>3 Правил охоты, утвержденных приказом Минприроды России от 24.07.2020 г. N 477, не представил по требованию государственного инспектора в области охраны окружающей среды разрешение на добычу охотничьих ресурсов</w:t>
      </w:r>
      <w:r w:rsidRPr="00E353AD" w:rsidR="00E353AD">
        <w:rPr>
          <w:rFonts w:ascii="Times New Roman" w:hAnsi="Times New Roman"/>
          <w:sz w:val="28"/>
          <w:szCs w:val="28"/>
        </w:rPr>
        <w:t>, охотничий билет</w:t>
      </w:r>
      <w:r w:rsidRPr="00E353AD">
        <w:rPr>
          <w:rFonts w:ascii="Times New Roman" w:hAnsi="Times New Roman"/>
          <w:sz w:val="28"/>
          <w:szCs w:val="28"/>
        </w:rPr>
        <w:t>;</w:t>
      </w:r>
    </w:p>
    <w:p w:rsidR="00E353AD" w:rsidRPr="00E353AD" w:rsidP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- отчетом № 2125605-5-50 от 17 июля 2024 г. согласно которому 16 апреля 2022 в период времени с 10 часов 48 минут по 10 часов 51 минут Чащин В.С. являющийся охотником (охотничий билет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передвигался по территории общедоступных охотничьих угодий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в 10 часов 51 минуту был остановлен в границах квартала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с охотничьим оружием марки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, имея при себе боеприпасы калибра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>
        <w:rPr>
          <w:rFonts w:ascii="Times New Roman" w:hAnsi="Times New Roman"/>
          <w:sz w:val="28"/>
          <w:szCs w:val="28"/>
        </w:rPr>
        <w:t xml:space="preserve"> в количестве 10 шт., при проверке документов на право охоты, в нарушение п. 5.</w:t>
      </w:r>
      <w:r w:rsidR="00941C80">
        <w:rPr>
          <w:rFonts w:ascii="Times New Roman" w:hAnsi="Times New Roman"/>
          <w:sz w:val="28"/>
          <w:szCs w:val="28"/>
        </w:rPr>
        <w:t>2.1, п. 5.2.</w:t>
      </w:r>
      <w:r w:rsidRPr="00E353AD">
        <w:rPr>
          <w:rFonts w:ascii="Times New Roman" w:hAnsi="Times New Roman"/>
          <w:sz w:val="28"/>
          <w:szCs w:val="28"/>
        </w:rPr>
        <w:t>3 Правил охоты, утвержденных приказом Минприроды России от 24.07.2020 г. N 477, не представил по требованию государственного инспектора в области охраны окружающей среды разрешение на добычу охотничьих ресурсов, охотничий билет;</w:t>
      </w:r>
    </w:p>
    <w:p w:rsidR="00941C80" w:rsidP="00941C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- протоколом </w:t>
      </w:r>
      <w:r w:rsidRPr="00E353AD" w:rsidR="00C66ECA">
        <w:rPr>
          <w:rFonts w:ascii="Times New Roman" w:hAnsi="Times New Roman"/>
          <w:sz w:val="28"/>
          <w:szCs w:val="28"/>
        </w:rPr>
        <w:t xml:space="preserve">осмотра от </w:t>
      </w:r>
      <w:r w:rsidRPr="00E353AD" w:rsidR="00E353AD">
        <w:rPr>
          <w:rFonts w:ascii="Times New Roman" w:hAnsi="Times New Roman"/>
          <w:sz w:val="28"/>
          <w:szCs w:val="28"/>
        </w:rPr>
        <w:t>16 апреля</w:t>
      </w:r>
      <w:r w:rsidRPr="00E353AD" w:rsidR="00C66ECA">
        <w:rPr>
          <w:rFonts w:ascii="Times New Roman" w:hAnsi="Times New Roman"/>
          <w:sz w:val="28"/>
          <w:szCs w:val="28"/>
        </w:rPr>
        <w:t xml:space="preserve"> 202</w:t>
      </w:r>
      <w:r w:rsidRPr="00E353AD" w:rsidR="00E353AD">
        <w:rPr>
          <w:rFonts w:ascii="Times New Roman" w:hAnsi="Times New Roman"/>
          <w:sz w:val="28"/>
          <w:szCs w:val="28"/>
        </w:rPr>
        <w:t>4</w:t>
      </w:r>
      <w:r w:rsidRPr="00E353AD" w:rsidR="00C66ECA">
        <w:rPr>
          <w:rFonts w:ascii="Times New Roman" w:hAnsi="Times New Roman"/>
          <w:sz w:val="28"/>
          <w:szCs w:val="28"/>
        </w:rPr>
        <w:t xml:space="preserve"> г. охотничьих угодий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353AD">
        <w:rPr>
          <w:rFonts w:ascii="Times New Roman" w:hAnsi="Times New Roman"/>
          <w:sz w:val="28"/>
          <w:szCs w:val="28"/>
        </w:rPr>
        <w:t>.</w:t>
      </w:r>
      <w:r w:rsidRPr="00E353AD" w:rsidR="00C66ECA">
        <w:rPr>
          <w:rFonts w:ascii="Times New Roman" w:hAnsi="Times New Roman"/>
          <w:sz w:val="28"/>
          <w:szCs w:val="28"/>
        </w:rPr>
        <w:t>,</w:t>
      </w:r>
      <w:r w:rsidRPr="00E353AD" w:rsidR="00C66ECA">
        <w:rPr>
          <w:rFonts w:ascii="Times New Roman" w:hAnsi="Times New Roman"/>
          <w:sz w:val="28"/>
          <w:szCs w:val="28"/>
        </w:rPr>
        <w:t xml:space="preserve"> согласно которому </w:t>
      </w:r>
      <w:r w:rsidRPr="00E353AD" w:rsidR="00E353AD">
        <w:rPr>
          <w:rFonts w:ascii="Times New Roman" w:hAnsi="Times New Roman"/>
          <w:sz w:val="28"/>
          <w:szCs w:val="28"/>
        </w:rPr>
        <w:t xml:space="preserve">16 апреля 2022 в период времени с 10 часов 48 минут по 10 часов 51 минут Чащин В.С. являющийся охотником (охотничий билет </w:t>
      </w:r>
      <w:r w:rsidR="00A8612B">
        <w:rPr>
          <w:rFonts w:ascii="Times New Roman" w:hAnsi="Times New Roman"/>
          <w:sz w:val="28"/>
          <w:szCs w:val="28"/>
        </w:rPr>
        <w:t>*</w:t>
      </w:r>
      <w:r w:rsidRPr="00E353AD" w:rsidR="00E35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находился</w:t>
      </w:r>
      <w:r w:rsidRPr="00E353AD" w:rsidR="00E353AD">
        <w:rPr>
          <w:rFonts w:ascii="Times New Roman" w:hAnsi="Times New Roman"/>
          <w:sz w:val="28"/>
          <w:szCs w:val="28"/>
        </w:rPr>
        <w:t xml:space="preserve"> по территории общедоступных охотничьих </w:t>
      </w:r>
      <w:r w:rsidR="00A8612B">
        <w:rPr>
          <w:rFonts w:ascii="Times New Roman" w:hAnsi="Times New Roman"/>
          <w:sz w:val="28"/>
          <w:szCs w:val="28"/>
        </w:rPr>
        <w:t>*</w:t>
      </w:r>
    </w:p>
    <w:p w:rsidR="000A718D" w:rsidRPr="009A1132" w:rsidP="00941C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132">
        <w:rPr>
          <w:rFonts w:ascii="Times New Roman" w:hAnsi="Times New Roman"/>
          <w:sz w:val="28"/>
          <w:szCs w:val="28"/>
        </w:rPr>
        <w:t>- видеозаписью на С</w:t>
      </w:r>
      <w:r w:rsidRPr="009A1132">
        <w:rPr>
          <w:rFonts w:ascii="Times New Roman" w:hAnsi="Times New Roman"/>
          <w:sz w:val="28"/>
          <w:szCs w:val="28"/>
          <w:lang w:val="en-US"/>
        </w:rPr>
        <w:t>D</w:t>
      </w:r>
      <w:r w:rsidRPr="009A1132">
        <w:rPr>
          <w:rFonts w:ascii="Times New Roman" w:hAnsi="Times New Roman"/>
          <w:sz w:val="28"/>
          <w:szCs w:val="28"/>
        </w:rPr>
        <w:t xml:space="preserve"> диске, исс</w:t>
      </w:r>
      <w:r w:rsidRPr="009A1132" w:rsidR="00E353AD">
        <w:rPr>
          <w:rFonts w:ascii="Times New Roman" w:hAnsi="Times New Roman"/>
          <w:sz w:val="28"/>
          <w:szCs w:val="28"/>
        </w:rPr>
        <w:t>ледованной в судебном заседании</w:t>
      </w:r>
      <w:r w:rsidRPr="009A1132">
        <w:rPr>
          <w:rFonts w:ascii="Times New Roman" w:hAnsi="Times New Roman"/>
          <w:sz w:val="28"/>
          <w:szCs w:val="28"/>
        </w:rPr>
        <w:t>.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</w:t>
      </w:r>
      <w:r w:rsidRPr="00E353AD" w:rsidR="00E21069">
        <w:rPr>
          <w:rFonts w:ascii="Times New Roman" w:hAnsi="Times New Roman"/>
          <w:sz w:val="28"/>
          <w:szCs w:val="28"/>
        </w:rPr>
        <w:t>Чащина В.С.</w:t>
      </w:r>
      <w:r w:rsidRPr="00E353AD">
        <w:rPr>
          <w:rFonts w:ascii="Times New Roman" w:hAnsi="Times New Roman"/>
          <w:sz w:val="28"/>
          <w:szCs w:val="28"/>
        </w:rPr>
        <w:t xml:space="preserve"> установленной, и квалифицирует его действия</w:t>
      </w:r>
      <w:r w:rsidRPr="00E353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ч. 1.3 ст. 8.37 Кодекса Российской Федерации об административных правонарушениях – н</w:t>
      </w:r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епредъявление по требованию должностных лиц органов, уполномоченных в области охраны, контроля и регулирования использования объектов </w:t>
      </w:r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животного мира, осуществляющих государственный охотничий надзор, функции по охране, контролю и регулированию использования объектов животного мира и среды их обитания, разрешения на добычу охотничьих ресурсов</w:t>
      </w:r>
      <w:r w:rsidRPr="00E353AD" w:rsidR="00616D3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E353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0A718D" w:rsidRPr="00E353AD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E353AD" w:rsidR="00E21069">
        <w:rPr>
          <w:rFonts w:ascii="Times New Roman" w:hAnsi="Times New Roman"/>
          <w:sz w:val="28"/>
          <w:szCs w:val="28"/>
        </w:rPr>
        <w:t>Чащина В.С.</w:t>
      </w:r>
      <w:r w:rsidRPr="00E353AD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E353AD" w:rsidR="00E21069">
        <w:rPr>
          <w:rFonts w:ascii="Times New Roman" w:hAnsi="Times New Roman"/>
          <w:sz w:val="28"/>
          <w:szCs w:val="28"/>
        </w:rPr>
        <w:t>Чащину В.С.</w:t>
      </w:r>
      <w:r w:rsidRPr="00E353AD" w:rsidR="008B3F72">
        <w:rPr>
          <w:rFonts w:ascii="Times New Roman" w:hAnsi="Times New Roman"/>
          <w:sz w:val="28"/>
          <w:szCs w:val="28"/>
        </w:rPr>
        <w:t xml:space="preserve"> </w:t>
      </w:r>
      <w:r w:rsidRPr="00E353AD">
        <w:rPr>
          <w:rFonts w:ascii="Times New Roman" w:hAnsi="Times New Roman"/>
          <w:sz w:val="28"/>
          <w:szCs w:val="28"/>
        </w:rPr>
        <w:t>наказания в виде лишения права осуществлять охоту на минимальный срок.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0A718D" w:rsidRPr="00E353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ПОСТАНОВИЛ:</w:t>
      </w:r>
    </w:p>
    <w:p w:rsidR="000A718D" w:rsidRPr="00E353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sz w:val="28"/>
          <w:szCs w:val="28"/>
        </w:rPr>
        <w:t xml:space="preserve">Признать </w:t>
      </w:r>
      <w:r w:rsidRPr="00E353AD" w:rsidR="00E353AD">
        <w:rPr>
          <w:rFonts w:ascii="Times New Roman" w:hAnsi="Times New Roman"/>
          <w:sz w:val="28"/>
          <w:szCs w:val="28"/>
        </w:rPr>
        <w:t xml:space="preserve">Чащина </w:t>
      </w:r>
      <w:r w:rsidR="00A8612B">
        <w:rPr>
          <w:rFonts w:ascii="Times New Roman" w:hAnsi="Times New Roman"/>
          <w:sz w:val="28"/>
          <w:szCs w:val="28"/>
        </w:rPr>
        <w:t>ВС</w:t>
      </w:r>
      <w:r w:rsidRPr="00E353AD" w:rsidR="00E353AD">
        <w:rPr>
          <w:rFonts w:ascii="Times New Roman" w:hAnsi="Times New Roman"/>
          <w:sz w:val="28"/>
          <w:szCs w:val="28"/>
        </w:rPr>
        <w:t xml:space="preserve"> </w:t>
      </w:r>
      <w:r w:rsidRPr="00E353A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1.3 ст. 8.37 Кодекса Российской Федерации об административных правонарушениях и назначить е</w:t>
      </w:r>
      <w:r w:rsidRPr="00E353AD" w:rsidR="00E353AD">
        <w:rPr>
          <w:rFonts w:ascii="Times New Roman" w:hAnsi="Times New Roman"/>
          <w:sz w:val="28"/>
          <w:szCs w:val="28"/>
        </w:rPr>
        <w:t>му</w:t>
      </w:r>
      <w:r w:rsidRPr="00E353AD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E3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лишение права осуществлять охоту на срок один год.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осуществлять охоту лицо, лишенное такого права, должно сдать охотничий билет в орган, осуществляющий федеральный государственный надзор в области охраны, воспроизводства и использования объектов животного мира, отнесенных к охотничьим ресурсам, и среды их обитания, а в случае утраты данного документа заявить об этом в указанный орган в тот же срок.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A718D" w:rsidRPr="00E353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53AD">
        <w:rPr>
          <w:rFonts w:ascii="Times New Roman" w:hAnsi="Times New Roman"/>
          <w:sz w:val="28"/>
          <w:szCs w:val="28"/>
          <w:lang w:eastAsia="ar-SA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0A718D" w:rsidRPr="00E35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18D" w:rsidRPr="00E35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18D" w:rsidRPr="00E35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18D" w:rsidRPr="00E35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0A7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3AD">
        <w:rPr>
          <w:rFonts w:ascii="Times New Roman" w:hAnsi="Times New Roman"/>
          <w:sz w:val="28"/>
          <w:szCs w:val="28"/>
        </w:rPr>
        <w:t>судебного участка №3</w:t>
      </w:r>
      <w:r w:rsidRPr="00E353AD">
        <w:rPr>
          <w:rFonts w:ascii="Times New Roman" w:hAnsi="Times New Roman"/>
          <w:sz w:val="28"/>
          <w:szCs w:val="28"/>
        </w:rPr>
        <w:tab/>
      </w:r>
      <w:r w:rsidRPr="00E353AD">
        <w:rPr>
          <w:rFonts w:ascii="Times New Roman" w:hAnsi="Times New Roman"/>
          <w:sz w:val="28"/>
          <w:szCs w:val="28"/>
        </w:rPr>
        <w:tab/>
      </w:r>
      <w:r w:rsidRPr="00E353AD">
        <w:rPr>
          <w:rFonts w:ascii="Times New Roman" w:hAnsi="Times New Roman"/>
          <w:sz w:val="28"/>
          <w:szCs w:val="28"/>
        </w:rPr>
        <w:tab/>
      </w:r>
      <w:r w:rsidRPr="00E353AD">
        <w:rPr>
          <w:rFonts w:ascii="Times New Roman" w:hAnsi="Times New Roman"/>
          <w:sz w:val="28"/>
          <w:szCs w:val="28"/>
        </w:rPr>
        <w:tab/>
      </w:r>
      <w:r w:rsidRPr="00E353AD">
        <w:rPr>
          <w:rFonts w:ascii="Times New Roman" w:hAnsi="Times New Roman"/>
          <w:sz w:val="28"/>
          <w:szCs w:val="28"/>
        </w:rPr>
        <w:tab/>
      </w:r>
      <w:r w:rsidRPr="00E353AD">
        <w:rPr>
          <w:rFonts w:ascii="Times New Roman" w:hAnsi="Times New Roman"/>
          <w:sz w:val="28"/>
          <w:szCs w:val="28"/>
        </w:rPr>
        <w:tab/>
      </w:r>
      <w:r w:rsidRPr="00E353AD">
        <w:rPr>
          <w:rFonts w:ascii="Times New Roman" w:hAnsi="Times New Roman"/>
          <w:sz w:val="28"/>
          <w:szCs w:val="28"/>
        </w:rPr>
        <w:tab/>
        <w:t xml:space="preserve">М.В. </w:t>
      </w:r>
      <w:r w:rsidRPr="00E353AD">
        <w:rPr>
          <w:rFonts w:ascii="Times New Roman" w:hAnsi="Times New Roman"/>
          <w:sz w:val="28"/>
          <w:szCs w:val="28"/>
        </w:rPr>
        <w:t>Сапегина</w:t>
      </w:r>
    </w:p>
    <w:p w:rsidR="00A8612B" w:rsidP="00A8612B">
      <w:pPr>
        <w:tabs>
          <w:tab w:val="left" w:pos="709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Согласовано</w:t>
      </w:r>
    </w:p>
    <w:p w:rsidR="00A8612B" w:rsidRPr="00E353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0506420"/>
      <w:docPartObj>
        <w:docPartGallery w:val="Page Numbers (Top of Page)"/>
        <w:docPartUnique/>
      </w:docPartObj>
    </w:sdtPr>
    <w:sdtContent>
      <w:p w:rsidR="000A71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2B">
          <w:rPr>
            <w:noProof/>
          </w:rPr>
          <w:t>6</w:t>
        </w:r>
        <w:r>
          <w:fldChar w:fldCharType="end"/>
        </w:r>
      </w:p>
    </w:sdtContent>
  </w:sdt>
  <w:p w:rsidR="000A7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172095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D"/>
    <w:rsid w:val="000506D8"/>
    <w:rsid w:val="000A718D"/>
    <w:rsid w:val="000E28E5"/>
    <w:rsid w:val="000E70A1"/>
    <w:rsid w:val="001367E6"/>
    <w:rsid w:val="001F50F4"/>
    <w:rsid w:val="002A4B5B"/>
    <w:rsid w:val="003D1DC6"/>
    <w:rsid w:val="0047492E"/>
    <w:rsid w:val="00616D3A"/>
    <w:rsid w:val="006902F9"/>
    <w:rsid w:val="006948C6"/>
    <w:rsid w:val="00730F53"/>
    <w:rsid w:val="00740E23"/>
    <w:rsid w:val="00754674"/>
    <w:rsid w:val="00803B63"/>
    <w:rsid w:val="00861FF4"/>
    <w:rsid w:val="00891A93"/>
    <w:rsid w:val="008B3F72"/>
    <w:rsid w:val="008C378E"/>
    <w:rsid w:val="008F6494"/>
    <w:rsid w:val="00941C80"/>
    <w:rsid w:val="009A1132"/>
    <w:rsid w:val="00A8612B"/>
    <w:rsid w:val="00A915FB"/>
    <w:rsid w:val="00B64C48"/>
    <w:rsid w:val="00C5555B"/>
    <w:rsid w:val="00C66ECA"/>
    <w:rsid w:val="00E153EA"/>
    <w:rsid w:val="00E21069"/>
    <w:rsid w:val="00E353AD"/>
    <w:rsid w:val="00EC6034"/>
    <w:rsid w:val="00F77A8E"/>
    <w:rsid w:val="00FE6E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C55A897-863C-47C5-B6EA-71A22254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a3"/>
    <w:qFormat/>
    <w:locked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Название Знак"/>
    <w:basedOn w:val="DefaultParagraphFont"/>
    <w:link w:val="Title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Гипертекстовая ссылка"/>
    <w:basedOn w:val="DefaultParagraphFont"/>
    <w:uiPriority w:val="99"/>
    <w:rPr>
      <w:color w:val="106BBE"/>
    </w:rPr>
  </w:style>
  <w:style w:type="character" w:customStyle="1" w:styleId="a5">
    <w:name w:val="Основной текст_"/>
    <w:basedOn w:val="DefaultParagraphFont"/>
    <w:link w:val="1"/>
    <w:locked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5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/>
      <w:lang w:eastAsia="ru-RU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customStyle="1" w:styleId="s1">
    <w:name w:val="s_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Pr>
      <w:i/>
      <w:iCs/>
    </w:rPr>
  </w:style>
  <w:style w:type="paragraph" w:styleId="BodyTextIndent">
    <w:name w:val="Body Text Indent"/>
    <w:basedOn w:val="Normal"/>
    <w:link w:val="a6"/>
    <w:uiPriority w:val="99"/>
    <w:semiHidden/>
    <w:unhideWhenUsed/>
    <w:rsid w:val="008F6494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8F64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10B0-DA05-4A20-9647-D31F7C9B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